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F" w:rsidRPr="002F45AF" w:rsidRDefault="008E21FF" w:rsidP="008E21FF">
      <w:pPr>
        <w:spacing w:line="24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   </w:t>
      </w:r>
      <w:r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2F45AF"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3b</w:t>
      </w:r>
      <w:r w:rsidRPr="002F45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2F45AF">
        <w:rPr>
          <w:rFonts w:cstheme="minorHAnsi"/>
          <w:sz w:val="24"/>
          <w:szCs w:val="24"/>
        </w:rPr>
        <w:t xml:space="preserve">do </w:t>
      </w:r>
      <w:r w:rsidRPr="002F45AF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A346E4" w:rsidRPr="002F45AF" w:rsidRDefault="00A346E4" w:rsidP="008E21FF">
      <w:pPr>
        <w:spacing w:line="240" w:lineRule="auto"/>
        <w:ind w:left="-567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A346E4" w:rsidRPr="002F45AF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F45A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OFERTA DLA SAMORZĄDÓW</w:t>
      </w:r>
      <w:r w:rsidR="00894358" w:rsidRPr="002F45A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– ŚCIEŻKA NR 2</w:t>
      </w:r>
    </w:p>
    <w:p w:rsidR="2AEC2DA4" w:rsidRPr="002F45AF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</w:pPr>
      <w:r w:rsidRPr="002F45AF"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  <w:t xml:space="preserve">Ścieżka wsparcia </w:t>
      </w:r>
      <w:r w:rsidR="00EC4584" w:rsidRPr="002F45AF">
        <w:rPr>
          <w:rFonts w:eastAsia="Times New Roman" w:cstheme="minorHAnsi"/>
          <w:b/>
          <w:bCs/>
          <w:color w:val="000000" w:themeColor="text1"/>
          <w:sz w:val="26"/>
          <w:szCs w:val="26"/>
          <w:highlight w:val="lightGray"/>
          <w:lang w:eastAsia="pl-PL"/>
        </w:rPr>
        <w:t>w zakresie klauzul społecznych</w:t>
      </w:r>
    </w:p>
    <w:p w:rsidR="003F3C6C" w:rsidRPr="002F45AF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imieniu Małopolskiego Ośrodka Wsparcia Ekonomii Społecznej (MOWES) przedstawiamy Państwu </w:t>
      </w:r>
      <w:r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bezpłatną ofertę współpracy w zakresie</w:t>
      </w:r>
      <w:r w:rsidR="00EC4584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wprowadzania </w:t>
      </w:r>
      <w:r w:rsidR="00894358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preferencji dla pomiotów społecznych w zamówieniach publicznych </w:t>
      </w:r>
      <w:r w:rsidR="00EC4584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(klauzul społecznych) w praktykę działania samorządów. </w:t>
      </w:r>
    </w:p>
    <w:p w:rsidR="00EC4584" w:rsidRPr="002F45AF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Oferowane wsparcie ma charakter kompleksowy i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obejmuje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 zależności od potrzeb)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diagnozę  zapotrzebowania na zastosowanie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preferencji i 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klauzul </w:t>
      </w:r>
      <w:proofErr w:type="spellStart"/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społecznych</w:t>
      </w:r>
      <w:proofErr w:type="spellEnd"/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 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samorządzie</w:t>
      </w:r>
    </w:p>
    <w:p w:rsidR="00EC4584" w:rsidRPr="002F45AF" w:rsidRDefault="317B1AF7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działania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edukacyjne dotyczące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preferencji dla podmiotów społecznych i klauzul społecznych </w:t>
      </w:r>
      <w:r w:rsidR="00EC4584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adresowane do JST i środowiska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doradztwo w zakresie wprowadzania regulacji sankcjonujących wykorzystanie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preferencji i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klauzul społecznych w samorządzie (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np.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konsultacje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zmian w regulaminach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EC4584" w:rsidRPr="002F45AF" w:rsidRDefault="00EC4584" w:rsidP="00EC458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doradztwo w zakresie praktycznego zastosowania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preferencji i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klauzul społecznych w realizowanych zamówieniach (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np.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konsultacje </w:t>
      </w:r>
      <w:r w:rsidR="00894358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zapisów dokumentacji przetargowej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3F3C6C" w:rsidRPr="002F45AF" w:rsidRDefault="00EB7A60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Oferta kierowana jest 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zarówno do przedstawicieli urzędu</w:t>
      </w:r>
      <w:r w:rsidR="008761B3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jego jednostek organizacyjnych, jak i lokalnych organizacji pozarządowych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EB7A60" w:rsidRPr="002F45AF" w:rsidRDefault="2AEC2DA4" w:rsidP="00EB7A60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projektu 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MOWES</w:t>
      </w:r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 – Małopolski Ośrodek Wsparcia Ekonomii Społecznej – </w:t>
      </w:r>
      <w:r w:rsidR="00F42F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Krakowski Obszar </w:t>
      </w:r>
      <w:proofErr w:type="spellStart"/>
      <w:r w:rsidR="00F42F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Metropolitaly</w:t>
      </w:r>
      <w:proofErr w:type="spellEnd"/>
      <w:r w:rsid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animator przy współpracy z samorządem,  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tworzy Plan Działania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który określa obszar współdziałania</w:t>
      </w: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EB7A60" w:rsidRPr="002F45A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</w:t>
      </w:r>
      <w:r w:rsidR="00EB7A60" w:rsidRPr="002F45A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 w projekcie to  szansa na uzyskanie fachowego wsparcia ale również zobowiązanie do konsekwentnej współpracy i wprowadzenia nowych rozwiązań.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346E4" w:rsidRPr="002F45AF" w:rsidRDefault="2AEC2DA4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 wypełnieniem  formularza rekrutacyjnego prosimy o zapoznanie si</w:t>
      </w:r>
      <w:r w:rsidR="00EB7A60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 z dokumentacją rekrutacyjną, która obejmuje m. in</w:t>
      </w:r>
      <w:r w:rsidR="317B1AF7"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animacji lokalnej JST 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Formularz rekrutacyjny (załącznik nr 1</w:t>
      </w:r>
      <w:r w:rsidR="002F45AF">
        <w:rPr>
          <w:rFonts w:eastAsia="Times New Roman" w:cstheme="minorHAnsi"/>
          <w:color w:val="000000"/>
          <w:sz w:val="24"/>
          <w:szCs w:val="24"/>
          <w:lang w:eastAsia="pl-PL"/>
        </w:rPr>
        <w:t>b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Regulaminu</w:t>
      </w:r>
      <w:r w:rsidR="002F45AF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A346E4" w:rsidRPr="002F45AF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Kontrakt - umowa uczestnictwa (załącznik nr 2 do Regulaminu)</w:t>
      </w:r>
    </w:p>
    <w:p w:rsidR="00EB7A60" w:rsidRPr="002F45AF" w:rsidRDefault="00EB7A60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346E4" w:rsidRPr="002F45AF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Prosimy zwrócić szczególną uwagę na zapisy kontraktu - umowy uczestnictwa, który informuje o zobowiązaniach samorządu. </w:t>
      </w:r>
    </w:p>
    <w:p w:rsidR="00A601F8" w:rsidRPr="002F45AF" w:rsidRDefault="00A346E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Udział w projekcie jest nieodpłatny,</w:t>
      </w:r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>rekrutacja ma charakter ciągły ale</w:t>
      </w:r>
      <w:bookmarkEnd w:id="0"/>
      <w:r w:rsidR="00EF42E7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liczba miejsc jest ograniczona.</w:t>
      </w:r>
      <w:r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Formularze  rekrutacyjne prosimy przesłać na adres email: </w:t>
      </w:r>
      <w:hyperlink r:id="rId8" w:history="1">
        <w:r w:rsidRPr="002F45A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rekrutacja.</w:t>
        </w:r>
        <w:r w:rsidR="00F42F2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kom</w:t>
        </w:r>
        <w:r w:rsidRPr="002F45A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@bis-krakow.pl</w:t>
        </w:r>
      </w:hyperlink>
      <w:r w:rsidR="00A601F8" w:rsidRPr="002F45A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FF0675" w:rsidRPr="002F45AF" w:rsidRDefault="00A346E4" w:rsidP="0027321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pytań prosimy o kontakt z animatorami współpracy JST: </w:t>
      </w:r>
      <w:r w:rsidR="00A601F8" w:rsidRPr="002F45AF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Ewą Chromniak (tel. 790 346 927)</w:t>
      </w:r>
      <w:r w:rsidR="00A601F8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 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Agnieszką </w:t>
      </w:r>
      <w:r w:rsidR="000835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Matuszyńską - </w:t>
      </w:r>
      <w:r w:rsidR="00273219" w:rsidRPr="002F45AF">
        <w:rPr>
          <w:rFonts w:eastAsia="Times New Roman" w:cstheme="minorHAnsi"/>
          <w:color w:val="000000"/>
          <w:sz w:val="24"/>
          <w:szCs w:val="24"/>
          <w:lang w:eastAsia="pl-PL"/>
        </w:rPr>
        <w:t>Dziewitek (tel. 666 358 430)</w:t>
      </w:r>
      <w:r w:rsidRPr="002F45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Fundacji Biuro Inicjatyw Społecznych. </w:t>
      </w:r>
    </w:p>
    <w:sectPr w:rsidR="00FF0675" w:rsidRPr="002F45AF" w:rsidSect="00F83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B4" w:rsidRPr="00957997" w:rsidRDefault="00F219B4" w:rsidP="002F45AF">
      <w:pPr>
        <w:spacing w:after="0" w:line="240" w:lineRule="auto"/>
      </w:pPr>
      <w:r>
        <w:separator/>
      </w:r>
    </w:p>
  </w:endnote>
  <w:endnote w:type="continuationSeparator" w:id="0">
    <w:p w:rsidR="00F219B4" w:rsidRPr="00957997" w:rsidRDefault="00F219B4" w:rsidP="002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C73DD9">
    <w:pPr>
      <w:pStyle w:val="Stopka"/>
    </w:pPr>
    <w:r>
      <w:rPr>
        <w:noProof/>
        <w:lang w:eastAsia="pl-PL"/>
      </w:rPr>
      <w:pict>
        <v:group id="Grupa 18" o:spid="_x0000_s2049" style="position:absolute;margin-left:-25.15pt;margin-top:-13.85pt;width:508.5pt;height:48.75pt;z-index:25165824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1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2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3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4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55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B4" w:rsidRPr="00957997" w:rsidRDefault="00F219B4" w:rsidP="002F45AF">
      <w:pPr>
        <w:spacing w:after="0" w:line="240" w:lineRule="auto"/>
      </w:pPr>
      <w:r>
        <w:separator/>
      </w:r>
    </w:p>
  </w:footnote>
  <w:footnote w:type="continuationSeparator" w:id="0">
    <w:p w:rsidR="00F219B4" w:rsidRPr="00957997" w:rsidRDefault="00F219B4" w:rsidP="002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C73DD9">
    <w:pPr>
      <w:pStyle w:val="Nagwek"/>
    </w:pPr>
    <w:r>
      <w:rPr>
        <w:noProof/>
        <w:lang w:eastAsia="pl-PL"/>
      </w:rPr>
      <w:pict>
        <v:group id="Grupa 1" o:spid="_x0000_s2056" style="position:absolute;margin-left:-33.85pt;margin-top:-33.75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7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8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9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60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2F45AF" w:rsidRDefault="002F45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F" w:rsidRDefault="002F4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6E4"/>
    <w:rsid w:val="00056E12"/>
    <w:rsid w:val="000835F2"/>
    <w:rsid w:val="002432D1"/>
    <w:rsid w:val="00273219"/>
    <w:rsid w:val="002E0D2C"/>
    <w:rsid w:val="002F45AF"/>
    <w:rsid w:val="00321C3D"/>
    <w:rsid w:val="003F3C6C"/>
    <w:rsid w:val="00552534"/>
    <w:rsid w:val="00565FDB"/>
    <w:rsid w:val="0059774A"/>
    <w:rsid w:val="005F224C"/>
    <w:rsid w:val="006647E5"/>
    <w:rsid w:val="006951A0"/>
    <w:rsid w:val="006C3AE6"/>
    <w:rsid w:val="007875C4"/>
    <w:rsid w:val="007C29A7"/>
    <w:rsid w:val="008761B3"/>
    <w:rsid w:val="00894358"/>
    <w:rsid w:val="008E21FF"/>
    <w:rsid w:val="008E439B"/>
    <w:rsid w:val="009832C2"/>
    <w:rsid w:val="00A346E4"/>
    <w:rsid w:val="00A601F8"/>
    <w:rsid w:val="00A87C78"/>
    <w:rsid w:val="00C33430"/>
    <w:rsid w:val="00C73DD9"/>
    <w:rsid w:val="00D175AA"/>
    <w:rsid w:val="00D21AF6"/>
    <w:rsid w:val="00E0543B"/>
    <w:rsid w:val="00E73B7B"/>
    <w:rsid w:val="00E82895"/>
    <w:rsid w:val="00EB7A60"/>
    <w:rsid w:val="00EC4584"/>
    <w:rsid w:val="00EF42E7"/>
    <w:rsid w:val="00F219B4"/>
    <w:rsid w:val="00F42F20"/>
    <w:rsid w:val="00F44955"/>
    <w:rsid w:val="00F81FAA"/>
    <w:rsid w:val="00F8372C"/>
    <w:rsid w:val="00FE1D6F"/>
    <w:rsid w:val="00FF0675"/>
    <w:rsid w:val="0964C42E"/>
    <w:rsid w:val="2AEC2DA4"/>
    <w:rsid w:val="317B1AF7"/>
    <w:rsid w:val="44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AF"/>
  </w:style>
  <w:style w:type="paragraph" w:styleId="Stopka">
    <w:name w:val="footer"/>
    <w:basedOn w:val="Normalny"/>
    <w:link w:val="StopkaZnak"/>
    <w:uiPriority w:val="99"/>
    <w:semiHidden/>
    <w:unhideWhenUsed/>
    <w:rsid w:val="002F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mz@bis-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3339-15C4-441C-BBFA-BD64B3B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Malwina</cp:lastModifiedBy>
  <cp:revision>15</cp:revision>
  <cp:lastPrinted>2019-10-21T07:06:00Z</cp:lastPrinted>
  <dcterms:created xsi:type="dcterms:W3CDTF">2019-12-30T15:27:00Z</dcterms:created>
  <dcterms:modified xsi:type="dcterms:W3CDTF">2020-04-22T11:13:00Z</dcterms:modified>
</cp:coreProperties>
</file>