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F6" w:rsidRPr="00DA2FE5" w:rsidRDefault="004671F6" w:rsidP="009C09EA">
      <w:pPr>
        <w:pStyle w:val="Default"/>
        <w:spacing w:before="240"/>
        <w:ind w:left="-99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>ałącznik nr 1</w:t>
      </w:r>
      <w:r w:rsidR="003A77FC">
        <w:rPr>
          <w:rFonts w:ascii="Calibri" w:hAnsi="Calibri" w:cs="Arial"/>
          <w:b/>
        </w:rPr>
        <w:t>a</w:t>
      </w:r>
      <w:r w:rsidRPr="00DA2FE5">
        <w:rPr>
          <w:rFonts w:ascii="Calibri" w:hAnsi="Calibri" w:cs="Arial"/>
          <w:b/>
        </w:rPr>
        <w:t xml:space="preserve">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RDefault="004671F6" w:rsidP="00794493">
      <w:pPr>
        <w:autoSpaceDE w:val="0"/>
        <w:autoSpaceDN w:val="0"/>
        <w:adjustRightInd w:val="0"/>
        <w:spacing w:after="120" w:line="240" w:lineRule="auto"/>
        <w:ind w:left="-993" w:right="142" w:firstLine="993"/>
        <w:rPr>
          <w:rFonts w:eastAsia="Times New Roman" w:cs="Arial"/>
          <w:sz w:val="18"/>
          <w:szCs w:val="18"/>
        </w:rPr>
      </w:pPr>
    </w:p>
    <w:p w:rsidR="00554CDF" w:rsidRPr="00554CDF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4A0DB4" w:rsidRPr="004A0DB4">
        <w:rPr>
          <w:b/>
          <w:bCs/>
          <w:caps/>
          <w:sz w:val="28"/>
          <w:szCs w:val="28"/>
        </w:rPr>
        <w:t xml:space="preserve">Formularz rekrutacyjny </w:t>
      </w:r>
      <w:r w:rsidRPr="008D343F">
        <w:rPr>
          <w:b/>
          <w:bCs/>
          <w:caps/>
          <w:sz w:val="28"/>
          <w:szCs w:val="28"/>
        </w:rPr>
        <w:t xml:space="preserve"> </w:t>
      </w:r>
    </w:p>
    <w:p w:rsidR="00554CDF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Ścieżka nr 1</w:t>
      </w:r>
    </w:p>
    <w:p w:rsidR="00554CDF" w:rsidRPr="00554CDF" w:rsidRDefault="004A0DB4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  <w:r w:rsidRPr="004A0DB4">
        <w:rPr>
          <w:rFonts w:ascii="Calibri" w:hAnsi="Calibri"/>
          <w:b/>
          <w:bCs/>
          <w:i/>
          <w:sz w:val="28"/>
          <w:szCs w:val="28"/>
        </w:rPr>
        <w:t>Ścieżka pracy ze społecznością lokalną</w:t>
      </w:r>
      <w:r w:rsidRPr="004A0DB4">
        <w:rPr>
          <w:b/>
          <w:bCs/>
          <w:i/>
          <w:caps/>
          <w:sz w:val="28"/>
          <w:szCs w:val="28"/>
        </w:rPr>
        <w:t xml:space="preserve"> </w:t>
      </w:r>
    </w:p>
    <w:p w:rsidR="004671F6" w:rsidRPr="00554CDF" w:rsidRDefault="004671F6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398"/>
        <w:gridCol w:w="8"/>
        <w:gridCol w:w="2994"/>
        <w:gridCol w:w="3399"/>
        <w:gridCol w:w="845"/>
        <w:gridCol w:w="818"/>
      </w:tblGrid>
      <w:tr w:rsidR="004671F6" w:rsidRPr="0094396E" w:rsidTr="7F89A251">
        <w:trPr>
          <w:trHeight w:val="5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27551B" w:rsidRDefault="000D6BDE" w:rsidP="009C09EA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 xml:space="preserve">łecznej – </w:t>
            </w:r>
            <w:r w:rsidR="009C09EA">
              <w:rPr>
                <w:rFonts w:cstheme="minorHAnsi"/>
                <w:bCs/>
              </w:rPr>
              <w:t>Krakowski Obszar Metropolitalny</w:t>
            </w:r>
            <w:r>
              <w:rPr>
                <w:rFonts w:cstheme="minorHAnsi"/>
                <w:bCs/>
              </w:rPr>
              <w:t>”</w:t>
            </w:r>
          </w:p>
        </w:tc>
      </w:tr>
      <w:tr w:rsidR="004671F6" w:rsidRPr="0094396E" w:rsidTr="7F89A251">
        <w:trPr>
          <w:trHeight w:val="3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:rsidTr="7F89A251">
        <w:trPr>
          <w:trHeight w:val="165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F35D7C" w:rsidRDefault="000D6BDE" w:rsidP="009C09EA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RPMP.09.03.00-12-000</w:t>
            </w:r>
            <w:r w:rsidR="009C09EA">
              <w:rPr>
                <w:rFonts w:cstheme="minorHAnsi"/>
                <w:bCs/>
              </w:rPr>
              <w:t>1</w:t>
            </w:r>
            <w:r w:rsidRPr="00CC42FC">
              <w:rPr>
                <w:rFonts w:cstheme="minorHAnsi"/>
                <w:bCs/>
              </w:rPr>
              <w:t>/19</w:t>
            </w:r>
          </w:p>
        </w:tc>
      </w:tr>
      <w:tr w:rsidR="004671F6" w:rsidRPr="0094396E" w:rsidTr="7F89A251">
        <w:trPr>
          <w:trHeight w:val="244"/>
          <w:jc w:val="center"/>
        </w:trPr>
        <w:tc>
          <w:tcPr>
            <w:tcW w:w="1101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:rsidTr="7F89A251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7F89A251">
        <w:trPr>
          <w:cantSplit/>
          <w:trHeight w:val="284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7F89A251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7959CB" w:rsidRDefault="001859E8" w:rsidP="007959CB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7F89A251">
        <w:trPr>
          <w:cantSplit/>
          <w:trHeight w:val="683"/>
          <w:jc w:val="center"/>
        </w:trPr>
        <w:tc>
          <w:tcPr>
            <w:tcW w:w="1549" w:type="dxa"/>
            <w:vMerge/>
            <w:vAlign w:val="center"/>
          </w:tcPr>
          <w:p w:rsidR="007959CB" w:rsidRPr="005E2B69" w:rsidRDefault="007959CB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A1266" w:rsidRPr="0094396E" w:rsidTr="7F89A251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:rsidR="00DA1266" w:rsidRPr="00DA1266" w:rsidRDefault="00DA1266" w:rsidP="002B42C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 w:rsidR="002B42C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DA1266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FFFFFF" w:themeFill="background1"/>
            <w:vAlign w:val="center"/>
          </w:tcPr>
          <w:p w:rsidR="00DA1266" w:rsidRPr="00DA1266" w:rsidRDefault="5F31704E" w:rsidP="5F31704E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5F31704E">
              <w:rPr>
                <w:rFonts w:ascii="Calibri" w:hAnsi="Calibri"/>
                <w:b/>
                <w:bCs/>
              </w:rPr>
              <w:t>Ścieżka pracy ze społecznością lokalną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:rsidR="00717E2F" w:rsidRDefault="004A0DB4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0DB4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</w:tr>
      <w:tr w:rsidR="007959CB" w:rsidRPr="0094396E" w:rsidTr="7F89A251">
        <w:trPr>
          <w:cantSplit/>
          <w:trHeight w:val="234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:rsidR="007959CB" w:rsidRDefault="007959CB" w:rsidP="006A3FA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:rsidR="007959CB" w:rsidRPr="00DA2FE5" w:rsidRDefault="007959CB" w:rsidP="006A3FA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DB2224" w:rsidRDefault="00DB2224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Opisz krótko aktywność społeczną i obywatelską na terenie samorządu, w szczególności:</w:t>
            </w:r>
          </w:p>
          <w:p w:rsidR="00DB2224" w:rsidRDefault="00DB2224" w:rsidP="007959C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>jakie działają w samorządzie organizacje  pozarządowe? Jakie zadania podejmują? Jaki jest ich potencjał</w:t>
            </w:r>
            <w:r w:rsidRPr="00BD77C3">
              <w:rPr>
                <w:rFonts w:ascii="Calibri" w:hAnsi="Calibri"/>
              </w:rPr>
              <w:t xml:space="preserve">?   </w:t>
            </w:r>
            <w:r w:rsidR="001F6306" w:rsidRPr="00BD77C3">
              <w:rPr>
                <w:rFonts w:ascii="Calibri" w:hAnsi="Calibri"/>
              </w:rPr>
              <w:t>Czy została przeprowadzona diagnoza ich potrzeb, a jeżeli tak – jakie one są?</w:t>
            </w:r>
            <w:r>
              <w:rPr>
                <w:rFonts w:ascii="Calibri" w:hAnsi="Calibri"/>
              </w:rPr>
              <w:t xml:space="preserve"> </w:t>
            </w:r>
          </w:p>
          <w:p w:rsidR="00BD77C3" w:rsidRDefault="00BD77C3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</w:p>
          <w:p w:rsidR="00BD77C3" w:rsidRDefault="00DB2224" w:rsidP="00BD77C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 xml:space="preserve">czy są inne aktywne środowiska, grupy </w:t>
            </w:r>
            <w:r>
              <w:rPr>
                <w:rFonts w:ascii="Calibri" w:hAnsi="Calibri"/>
              </w:rPr>
              <w:t>nieformalne, liderzy/</w:t>
            </w:r>
            <w:proofErr w:type="spellStart"/>
            <w:r>
              <w:rPr>
                <w:rFonts w:ascii="Calibri" w:hAnsi="Calibri"/>
              </w:rPr>
              <w:t>rki</w:t>
            </w:r>
            <w:proofErr w:type="spellEnd"/>
            <w:r>
              <w:rPr>
                <w:rFonts w:ascii="Calibri" w:hAnsi="Calibri"/>
              </w:rPr>
              <w:t xml:space="preserve"> lokalni/e  </w:t>
            </w:r>
            <w:r w:rsidRPr="00DB2224">
              <w:rPr>
                <w:rFonts w:ascii="Calibri" w:hAnsi="Calibri"/>
              </w:rPr>
              <w:t>i czego dotyczy ich aktywność?  Ską</w:t>
            </w:r>
            <w:r w:rsidR="001859E8">
              <w:rPr>
                <w:rFonts w:ascii="Calibri" w:hAnsi="Calibri"/>
              </w:rPr>
              <w:t>d samorząd wie o ich aktywności</w:t>
            </w:r>
            <w:r w:rsidRPr="00DB2224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 w:rsidR="001859E8">
              <w:rPr>
                <w:rFonts w:ascii="Calibri" w:hAnsi="Calibri"/>
              </w:rPr>
              <w:t xml:space="preserve"> </w:t>
            </w:r>
            <w:r w:rsidR="001F6306" w:rsidRPr="00BD77C3">
              <w:rPr>
                <w:rFonts w:ascii="Calibri" w:hAnsi="Calibri"/>
              </w:rPr>
              <w:t>Czy została przeprowadzona diagnoza ich potrzeb, a jeżeli tak – jakie one są?</w:t>
            </w:r>
          </w:p>
          <w:p w:rsidR="00BD77C3" w:rsidRPr="00BD77C3" w:rsidRDefault="00BD77C3" w:rsidP="00BD77C3">
            <w:pPr>
              <w:pStyle w:val="Akapitzlist"/>
              <w:rPr>
                <w:rFonts w:ascii="Calibri" w:hAnsi="Calibri"/>
              </w:rPr>
            </w:pPr>
          </w:p>
          <w:p w:rsidR="00DB2224" w:rsidRPr="00BD77C3" w:rsidRDefault="001F6306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 xml:space="preserve"> </w:t>
            </w:r>
          </w:p>
          <w:p w:rsidR="007959CB" w:rsidRPr="007408DF" w:rsidRDefault="007959CB" w:rsidP="007959C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>czy na terenie samorządu działają</w:t>
            </w:r>
            <w:r>
              <w:rPr>
                <w:rFonts w:ascii="Calibri" w:hAnsi="Calibri"/>
              </w:rPr>
              <w:t xml:space="preserve"> instytucje/organizacje  działające na rzecz (re)integracji społecznej i zawodowej (KIS, CIS, WTZ, ZAZ)- jeśli tak, kto je prowadzi? </w:t>
            </w:r>
          </w:p>
          <w:p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7408DF" w:rsidRDefault="007408DF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Opisz krótko działania samorządu  w zakresie współpracy </w:t>
            </w:r>
            <w:r w:rsidR="001859E8">
              <w:rPr>
                <w:rFonts w:ascii="Calibri" w:hAnsi="Calibri"/>
                <w:b/>
              </w:rPr>
              <w:t xml:space="preserve">lokalnej </w:t>
            </w:r>
            <w:r>
              <w:rPr>
                <w:rFonts w:ascii="Calibri" w:hAnsi="Calibri"/>
                <w:b/>
              </w:rPr>
              <w:t>i wspierania aktywności społecznej</w:t>
            </w:r>
            <w:r w:rsidR="001859E8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obywatelskiej mieszkańców</w:t>
            </w:r>
            <w:r w:rsidR="001859E8">
              <w:rPr>
                <w:rFonts w:ascii="Calibri" w:hAnsi="Calibri"/>
                <w:b/>
              </w:rPr>
              <w:t xml:space="preserve"> i </w:t>
            </w:r>
            <w:r>
              <w:rPr>
                <w:rFonts w:ascii="Calibri" w:hAnsi="Calibri"/>
                <w:b/>
              </w:rPr>
              <w:t>organizacji, w szczególności:</w:t>
            </w:r>
          </w:p>
          <w:p w:rsidR="007408DF" w:rsidRP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>jakie formy współpracy /wsparcia rozwija samorząd?</w:t>
            </w:r>
          </w:p>
          <w:p w:rsidR="00506257" w:rsidRDefault="00506257" w:rsidP="0050625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7408DF">
              <w:rPr>
                <w:rFonts w:ascii="Calibri" w:hAnsi="Calibri"/>
              </w:rPr>
              <w:t xml:space="preserve">ak samorząd ocenia  </w:t>
            </w:r>
            <w:r>
              <w:rPr>
                <w:rFonts w:ascii="Calibri" w:hAnsi="Calibri"/>
              </w:rPr>
              <w:t xml:space="preserve">kondycję </w:t>
            </w:r>
            <w:r w:rsidRPr="007408DF">
              <w:rPr>
                <w:rFonts w:ascii="Calibri" w:hAnsi="Calibri"/>
              </w:rPr>
              <w:t>współpracy  z organizacjami/mieszkańcami</w:t>
            </w:r>
            <w:r>
              <w:rPr>
                <w:rFonts w:ascii="Calibri" w:hAnsi="Calibri"/>
              </w:rPr>
              <w:t>? Jakie są potrzeby w tym zakresie?</w:t>
            </w:r>
            <w:r w:rsidRPr="007408DF">
              <w:rPr>
                <w:rFonts w:ascii="Calibri" w:hAnsi="Calibri"/>
              </w:rPr>
              <w:t xml:space="preserve"> </w:t>
            </w:r>
          </w:p>
          <w:p w:rsidR="007408DF" w:rsidRP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 xml:space="preserve">jakie samorząd ma priorytety w tym zakresie? </w:t>
            </w:r>
          </w:p>
          <w:p w:rsid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samorząd ocenia gotowość do współpracy środowiska np.  organizacji do współpracy między sobą? </w:t>
            </w:r>
          </w:p>
          <w:p w:rsidR="007408DF" w:rsidRPr="0050584F" w:rsidRDefault="007408DF" w:rsidP="007959CB">
            <w:pPr>
              <w:pStyle w:val="Akapitzli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7408D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Opisz krótko:</w:t>
            </w:r>
          </w:p>
          <w:p w:rsidR="007408DF" w:rsidRPr="001859E8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są plany samorządu związane  z rozwojem aktywności społecznej/obywatelskiej? </w:t>
            </w:r>
          </w:p>
          <w:p w:rsidR="007408DF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nowe rozwiązanie samorząd chciałby wprowadzić we współpracę </w:t>
            </w:r>
            <w:r w:rsidR="001859E8" w:rsidRPr="001859E8">
              <w:rPr>
                <w:rFonts w:ascii="Calibri" w:hAnsi="Calibri"/>
              </w:rPr>
              <w:t>z organizacjami /mieszkańcami</w:t>
            </w:r>
            <w:r w:rsidR="001859E8">
              <w:rPr>
                <w:rFonts w:ascii="Calibri" w:hAnsi="Calibri"/>
              </w:rPr>
              <w:t>,</w:t>
            </w:r>
            <w:r w:rsidR="001859E8" w:rsidRPr="001859E8">
              <w:rPr>
                <w:rFonts w:ascii="Calibri" w:hAnsi="Calibri"/>
              </w:rPr>
              <w:t xml:space="preserve"> </w:t>
            </w:r>
            <w:r w:rsidRPr="001859E8">
              <w:rPr>
                <w:rFonts w:ascii="Calibri" w:hAnsi="Calibri"/>
              </w:rPr>
              <w:t>dzięki wsparciu MOWES?</w:t>
            </w:r>
          </w:p>
          <w:p w:rsidR="001859E8" w:rsidRPr="001859E8" w:rsidRDefault="001859E8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samorząd widzi w tym zakresie jakieś  kluczowe potencjały do wykorzystania (zasoby materialne, ludzkie, kulturowe i inne)?</w:t>
            </w:r>
          </w:p>
          <w:p w:rsidR="001859E8" w:rsidRDefault="001859E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  <w:p w:rsidR="001859E8" w:rsidRDefault="001859E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 w:rsidRPr="0050584F">
              <w:rPr>
                <w:rFonts w:ascii="Calibri" w:hAnsi="Calibri"/>
                <w:i/>
              </w:rPr>
              <w:t xml:space="preserve"> </w:t>
            </w:r>
            <w:r w:rsidRPr="00BD77C3">
              <w:rPr>
                <w:rFonts w:ascii="Calibri" w:hAnsi="Calibri"/>
                <w:i/>
              </w:rPr>
              <w:t>(przy odpowiedzi na to pytanie należy wziąć pod uwagę listę rozwiązań podanych  w części C Formularza)</w:t>
            </w:r>
          </w:p>
          <w:p w:rsidR="007408DF" w:rsidRPr="0050584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lastRenderedPageBreak/>
              <w:t>W jaki sposób samorząd gwarantuje realność wdrożenia planowanych działań i rezultatów?</w:t>
            </w:r>
          </w:p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</w:t>
            </w:r>
            <w:r w:rsidRPr="0050584F">
              <w:rPr>
                <w:rFonts w:ascii="Calibri" w:hAnsi="Calibri"/>
                <w:i/>
              </w:rPr>
              <w:t>to ze strony samorządu będzie odpowiadał za</w:t>
            </w:r>
            <w:r>
              <w:rPr>
                <w:rFonts w:ascii="Calibri" w:hAnsi="Calibri"/>
                <w:i/>
              </w:rPr>
              <w:t xml:space="preserve"> bieżącą </w:t>
            </w:r>
            <w:r w:rsidRPr="0050584F">
              <w:rPr>
                <w:rFonts w:ascii="Calibri" w:hAnsi="Calibri"/>
                <w:i/>
              </w:rPr>
              <w:t xml:space="preserve">współpracę z OWES? </w:t>
            </w:r>
            <w:r>
              <w:rPr>
                <w:rFonts w:ascii="Calibri" w:hAnsi="Calibri"/>
                <w:i/>
              </w:rPr>
              <w:t>Z</w:t>
            </w:r>
            <w:r w:rsidRPr="0050584F">
              <w:rPr>
                <w:rFonts w:ascii="Calibri" w:hAnsi="Calibri"/>
                <w:i/>
              </w:rPr>
              <w:t>a jak</w:t>
            </w:r>
            <w:r w:rsidR="00794493">
              <w:rPr>
                <w:rFonts w:ascii="Calibri" w:hAnsi="Calibri"/>
                <w:i/>
              </w:rPr>
              <w:t>ie zadania ta osoba odpowiada w </w:t>
            </w:r>
            <w:r w:rsidRPr="0050584F">
              <w:rPr>
                <w:rFonts w:ascii="Calibri" w:hAnsi="Calibri"/>
                <w:i/>
              </w:rPr>
              <w:t>urzędzie, czy jest w stanie wygospodarować czas na dodatkowe zadania</w:t>
            </w:r>
            <w:r>
              <w:rPr>
                <w:rFonts w:ascii="Calibri" w:hAnsi="Calibri"/>
                <w:i/>
              </w:rPr>
              <w:t xml:space="preserve"> związane ze współpracą z OWES?</w:t>
            </w:r>
          </w:p>
          <w:p w:rsidR="004671F6" w:rsidRPr="001D5D75" w:rsidRDefault="004671F6" w:rsidP="001C3CE7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RDefault="7F89A251" w:rsidP="7F89A251">
            <w:pPr>
              <w:autoSpaceDE w:val="0"/>
              <w:snapToGrid w:val="0"/>
              <w:spacing w:after="0" w:line="240" w:lineRule="auto"/>
              <w:rPr>
                <w:i/>
                <w:iCs/>
              </w:rPr>
            </w:pPr>
            <w:r w:rsidRPr="7F89A251">
              <w:rPr>
                <w:i/>
                <w:iCs/>
              </w:rPr>
              <w:t xml:space="preserve"> Deklaracja dotycząca rezultatów ma charakter </w:t>
            </w:r>
            <w:r w:rsidRPr="7F89A251">
              <w:rPr>
                <w:b/>
                <w:bCs/>
                <w:i/>
                <w:iCs/>
              </w:rPr>
              <w:t>wstępny</w:t>
            </w:r>
            <w:r w:rsidRPr="7F89A251">
              <w:rPr>
                <w:i/>
                <w:iCs/>
              </w:rPr>
              <w:t xml:space="preserve">. Planowane pomysły w tym zakresie mogą zostać zmodyfikowane na etapie wspólnego ustalania Planu Działania.  W wyniku udziału w projekcie samorząd jest zobowiązany wprowadzić </w:t>
            </w:r>
            <w:r w:rsidRPr="7F89A251">
              <w:rPr>
                <w:b/>
                <w:bCs/>
                <w:i/>
                <w:iCs/>
              </w:rPr>
              <w:t>minimum jeden rezultat współpracy</w:t>
            </w:r>
            <w:r w:rsidRPr="7F89A251">
              <w:rPr>
                <w:i/>
                <w:iCs/>
              </w:rPr>
              <w:t xml:space="preserve">. Wskazane rezultaty powinny wynikać z powyższego opisu. </w:t>
            </w:r>
          </w:p>
          <w:p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773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EC7EFE" w:rsidRPr="0094396E" w:rsidTr="7F89A251">
        <w:trPr>
          <w:cantSplit/>
          <w:trHeight w:val="204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7EFE" w:rsidRPr="005D104E" w:rsidRDefault="00EC7EFE" w:rsidP="001C3CE7">
            <w:pPr>
              <w:tabs>
                <w:tab w:val="left" w:pos="2340"/>
              </w:tabs>
              <w:spacing w:after="0" w:line="240" w:lineRule="auto"/>
            </w:pPr>
            <w:r>
              <w:rPr>
                <w:b/>
                <w:bCs/>
              </w:rPr>
              <w:t>S</w:t>
            </w:r>
            <w:r w:rsidRPr="005D104E">
              <w:rPr>
                <w:b/>
                <w:bCs/>
              </w:rPr>
              <w:t>tworzenie lepszych warunków do rozwoju i wykorzysta</w:t>
            </w:r>
            <w:r>
              <w:rPr>
                <w:b/>
                <w:bCs/>
              </w:rPr>
              <w:t>nia potencjału istniejących PES</w:t>
            </w:r>
          </w:p>
          <w:p w:rsidR="00EC7EF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EC7EFE" w:rsidP="001C3CE7">
            <w:pPr>
              <w:spacing w:after="0" w:line="240" w:lineRule="auto"/>
            </w:pPr>
            <w:r w:rsidRPr="00541778">
              <w:t>przeprowadzenie inwentaryzacji lokali gminnych, które mogą być użyczane PES nieodpłatnie/na preferencyjnych warunkach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204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0B116B" w:rsidP="001C3CE7">
            <w:pPr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korzystania z lokalów lub mienia samorządu przez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0B116B" w:rsidP="001C3CE7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 i regulaminów niezbędnych do wykorzystania mechanizmu </w:t>
            </w:r>
            <w:proofErr w:type="spellStart"/>
            <w:r w:rsidR="00EC7EFE" w:rsidRPr="00541778">
              <w:t>regrantingu</w:t>
            </w:r>
            <w:proofErr w:type="spellEnd"/>
            <w:r w:rsidR="00EC7EFE" w:rsidRPr="00541778">
              <w:t xml:space="preserve"> przy zlecaniu realizacji zadań publicznych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mechanizmu funduszu pożyczkowego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funduszu wkładów własnych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EC7EFE" w:rsidP="00554CDF">
            <w:pPr>
              <w:spacing w:after="0" w:line="240" w:lineRule="auto"/>
            </w:pPr>
            <w:r w:rsidRPr="00541778">
              <w:t>wypracowanie założeń inkubatora Ekonomii Społecznej, Centrum Organizacji Pozarządowych, Centrum Społecznościowego lub innych form zorganizowanego wparcia informacyjnego, edukacyjnego lub organizacyjnego udzielanego PES</w:t>
            </w:r>
            <w:r w:rsidR="00554CDF">
              <w:t xml:space="preserve">,  które chce powołać JST, </w:t>
            </w:r>
            <w:r w:rsidRPr="00541778">
              <w:t xml:space="preserve"> ew. modyfikacja istniejących zapisów regulaminowych dot.  </w:t>
            </w:r>
            <w:r w:rsidR="00DE68A2" w:rsidRPr="00541778">
              <w:t>wym</w:t>
            </w:r>
            <w:r w:rsidR="00554CDF">
              <w:t xml:space="preserve">ienionych </w:t>
            </w:r>
            <w:r w:rsidR="00DE68A2" w:rsidRPr="00541778">
              <w:t xml:space="preserve"> form wsparcia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EC7EFE" w:rsidP="001C3CE7">
            <w:pPr>
              <w:spacing w:after="0" w:line="240" w:lineRule="auto"/>
            </w:pPr>
            <w:r w:rsidRPr="00541778">
              <w:t>powołanie  rady, zespołu lub komisji  dialogu jako narzędzia prowadzenia zorganizowanego dialogu i rozwijania współpracy pomiędzy samorządem a PES (np. w formie lokalnej rady działalności pożytku publicznego, rady seniorów, młodzieży, etc.)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EC7EFE" w:rsidP="00C2245B">
            <w:pPr>
              <w:spacing w:after="0" w:line="240" w:lineRule="auto"/>
            </w:pPr>
            <w:r w:rsidRPr="00541778">
              <w:t xml:space="preserve">przeprowadzenie procesów konsultacyjnych dotyczących </w:t>
            </w:r>
            <w:r w:rsidR="00465311" w:rsidRPr="00541778">
              <w:t>dokumentów</w:t>
            </w:r>
            <w:r w:rsidR="009E2F6E" w:rsidRPr="00541778">
              <w:t xml:space="preserve"> gminnych,</w:t>
            </w:r>
            <w:r w:rsidR="00465311" w:rsidRPr="00541778">
              <w:t xml:space="preserve"> kluczowych</w:t>
            </w:r>
            <w:r w:rsidRPr="00541778">
              <w:t xml:space="preserve"> z perspektywy </w:t>
            </w:r>
            <w:r w:rsidR="009E2F6E" w:rsidRPr="00541778">
              <w:t xml:space="preserve">funkcjonowania i </w:t>
            </w:r>
            <w:r w:rsidRPr="00541778">
              <w:t xml:space="preserve">rozwoju PES (np. rocznych i wieloletnich programów współpracy, regulaminu konkursów otwartych, etc)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spacing w:after="0" w:line="240" w:lineRule="auto"/>
            </w:pPr>
            <w:r w:rsidRPr="00541778">
              <w:t xml:space="preserve">zlecenie nowych zadań  publicznych organizacjom pozarządowym w odpowiedzi na potrzeby mieszkańców samorządu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spacing w:after="0" w:line="240" w:lineRule="auto"/>
            </w:pPr>
            <w:r w:rsidRPr="00541778">
              <w:t xml:space="preserve">zwiększenie wartości zadań publicznych zlecanych PES w odpowiedzi na potrzeby mieszkańców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zlecenie PES  zadań dotychczas realizowanych przez samorząd w inny sposób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wypracowanie zasad wspólnej realizacji projektów partnerskich z udziałem  samorządu i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spacing w:after="0" w:line="240" w:lineRule="auto"/>
            </w:pPr>
            <w:r w:rsidRPr="00541778">
              <w:t>wprowadzenie nowego trybu współpracy finansowej  lub rozszerzenie trybu powierzenia o nowe zadania publiczne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spacing w:after="0" w:line="240" w:lineRule="auto"/>
            </w:pPr>
            <w:r w:rsidRPr="00541778">
              <w:t xml:space="preserve">wypracowanie i wdrożenie  procedur ułatwiających dostęp PES do zamówień publicznych w trybie bezprzetargowym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54CDF" w:rsidRPr="0094396E" w:rsidTr="7F89A251">
        <w:trPr>
          <w:cantSplit/>
          <w:jc w:val="center"/>
        </w:trPr>
        <w:tc>
          <w:tcPr>
            <w:tcW w:w="2947" w:type="dxa"/>
            <w:gridSpan w:val="2"/>
            <w:vMerge/>
            <w:vAlign w:val="center"/>
          </w:tcPr>
          <w:p w:rsidR="00554CDF" w:rsidRPr="005D104E" w:rsidRDefault="00554CDF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554CDF" w:rsidRDefault="00554CDF" w:rsidP="00554CDF">
            <w:pPr>
              <w:tabs>
                <w:tab w:val="left" w:pos="5664"/>
              </w:tabs>
              <w:spacing w:after="0" w:line="240" w:lineRule="auto"/>
            </w:pPr>
            <w:r w:rsidRPr="00541778">
              <w:t xml:space="preserve">opracowanie procedur i wdrożenie klauzul społecznych </w:t>
            </w:r>
          </w:p>
          <w:p w:rsidR="00554CDF" w:rsidRPr="00541778" w:rsidRDefault="00554CDF" w:rsidP="001C3CE7">
            <w:pPr>
              <w:tabs>
                <w:tab w:val="left" w:pos="5664"/>
              </w:tabs>
              <w:spacing w:after="0" w:line="240" w:lineRule="auto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54CDF" w:rsidRPr="0094396E" w:rsidTr="00554CDF">
        <w:trPr>
          <w:cantSplit/>
          <w:trHeight w:val="105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554CDF" w:rsidRPr="005D104E" w:rsidRDefault="00554CDF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554CDF" w:rsidRPr="00541778" w:rsidRDefault="00554CDF" w:rsidP="7F89A251">
            <w:r>
              <w:t>stworzenie przez samorząd lub przy wsparciu samorządu podmiotu reintegracji społecznej lub  zawodowej typu: KIS, CIS, WTZ, ZAZ, lub  rozwój tego typu podmiotu prowadzonego przez samorząd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6A4FFB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rezultaty</w:t>
            </w:r>
          </w:p>
          <w:p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FB" w:rsidRPr="00541778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 /aktualizacja zasad inicjatywy lokalnej</w:t>
            </w:r>
          </w:p>
          <w:p w:rsidR="006A4FFB" w:rsidRPr="00541778" w:rsidRDefault="006A4FFB" w:rsidP="00C2245B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</w:p>
        </w:tc>
        <w:tc>
          <w:tcPr>
            <w:tcW w:w="845" w:type="dxa"/>
            <w:vAlign w:val="center"/>
          </w:tcPr>
          <w:p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A4FFB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FB" w:rsidRPr="00541778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wypracowanie/aktualizacja zasad budżetu obywatelskiego</w:t>
            </w:r>
          </w:p>
        </w:tc>
        <w:tc>
          <w:tcPr>
            <w:tcW w:w="845" w:type="dxa"/>
            <w:vAlign w:val="center"/>
          </w:tcPr>
          <w:p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D10D04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D10D04" w:rsidRDefault="00D10D0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D04" w:rsidRPr="00541778" w:rsidRDefault="00D10D04" w:rsidP="00D10D04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budowanie współpracy i partnerstwa lokalnego (np. wokół oferty turystycznej - produkt turystyczny, wokół integ</w:t>
            </w:r>
            <w:r>
              <w:rPr>
                <w:rFonts w:eastAsia="TimesNewRoman" w:cs="Calibri"/>
              </w:rPr>
              <w:t>racji usług społecznych – CUS)</w:t>
            </w:r>
          </w:p>
        </w:tc>
        <w:tc>
          <w:tcPr>
            <w:tcW w:w="845" w:type="dxa"/>
            <w:vAlign w:val="center"/>
          </w:tcPr>
          <w:p w:rsidR="00D10D04" w:rsidRPr="00866ECF" w:rsidRDefault="00D10D0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D10D04" w:rsidRPr="00866ECF" w:rsidRDefault="00D10D0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A4FFB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D04" w:rsidRPr="00790F2F" w:rsidRDefault="00D10D04" w:rsidP="00D1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rozwój</w:t>
            </w:r>
            <w:bookmarkStart w:id="0" w:name="_GoBack"/>
            <w:bookmarkEnd w:id="0"/>
            <w:r>
              <w:rPr>
                <w:rFonts w:cstheme="minorHAnsi"/>
                <w:color w:val="000000"/>
              </w:rPr>
              <w:t xml:space="preserve"> </w:t>
            </w:r>
            <w:r w:rsidRPr="00790F2F">
              <w:rPr>
                <w:rFonts w:cstheme="minorHAnsi"/>
                <w:color w:val="000000"/>
              </w:rPr>
              <w:t xml:space="preserve">współpracy lokalnej w środowisku na rzecz realizacji przedsięwzięcia/ projektu partnerskiego  rozwijającego ekonomię społeczną, w </w:t>
            </w:r>
            <w:r>
              <w:rPr>
                <w:rFonts w:cstheme="minorHAnsi"/>
                <w:color w:val="000000"/>
              </w:rPr>
              <w:t xml:space="preserve">tym </w:t>
            </w:r>
            <w:r w:rsidRPr="00790F2F">
              <w:rPr>
                <w:rFonts w:cstheme="minorHAnsi"/>
                <w:color w:val="000000"/>
              </w:rPr>
              <w:t>aktywność oddolną mieszkańców</w:t>
            </w:r>
            <w:r>
              <w:rPr>
                <w:rFonts w:cstheme="minorHAnsi"/>
                <w:color w:val="000000"/>
              </w:rPr>
              <w:t xml:space="preserve"> i współpracę między PES</w:t>
            </w:r>
          </w:p>
          <w:p w:rsidR="00D10D04" w:rsidRPr="00541778" w:rsidRDefault="00D10D0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</w:p>
        </w:tc>
        <w:tc>
          <w:tcPr>
            <w:tcW w:w="845" w:type="dxa"/>
            <w:vAlign w:val="center"/>
          </w:tcPr>
          <w:p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(jakie?)</w:t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  <w:r w:rsidRPr="006A4FFB">
              <w:rPr>
                <w:rFonts w:eastAsia="TimesNew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54CDF">
              <w:rPr>
                <w:rFonts w:eastAsia="TimesNewRoman" w:cs="Calibri"/>
              </w:rPr>
              <w:t>…………………………………………………………………………………………………</w:t>
            </w:r>
          </w:p>
        </w:tc>
        <w:tc>
          <w:tcPr>
            <w:tcW w:w="845" w:type="dxa"/>
            <w:vAlign w:val="center"/>
          </w:tcPr>
          <w:p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</w:p>
        </w:tc>
        <w:tc>
          <w:tcPr>
            <w:tcW w:w="845" w:type="dxa"/>
            <w:vAlign w:val="center"/>
          </w:tcPr>
          <w:p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7F89A251">
        <w:trPr>
          <w:cantSplit/>
          <w:trHeight w:val="309"/>
          <w:jc w:val="center"/>
        </w:trPr>
        <w:tc>
          <w:tcPr>
            <w:tcW w:w="9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7F89A251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7F89A251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7F89A251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:rsidR="004671F6" w:rsidRPr="005E16D0" w:rsidRDefault="004671F6" w:rsidP="009C09EA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</w:t>
            </w:r>
            <w:r w:rsidR="009C09EA">
              <w:rPr>
                <w:rFonts w:ascii="Calibri" w:hAnsi="Calibri" w:cs="Arial"/>
                <w:bCs/>
                <w:i/>
              </w:rPr>
              <w:t>Krakowski Obszar Metropolitalny</w:t>
            </w:r>
            <w:r w:rsidRPr="005E16D0">
              <w:rPr>
                <w:rFonts w:ascii="Calibri" w:hAnsi="Calibri" w:cs="Arial"/>
                <w:bCs/>
                <w:i/>
              </w:rPr>
              <w:t>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</w:t>
            </w:r>
            <w:r w:rsidR="009C09EA">
              <w:rPr>
                <w:rFonts w:ascii="Calibri" w:hAnsi="Calibri" w:cs="Calibri"/>
                <w:bCs/>
                <w:i/>
                <w:color w:val="000000"/>
              </w:rPr>
              <w:t>Krakowski Obszar Metropolitalny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”.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7F89A251">
        <w:trPr>
          <w:cantSplit/>
          <w:trHeight w:val="1517"/>
          <w:jc w:val="center"/>
        </w:trPr>
        <w:tc>
          <w:tcPr>
            <w:tcW w:w="11011" w:type="dxa"/>
            <w:gridSpan w:val="7"/>
            <w:shd w:val="clear" w:color="auto" w:fill="FFFFFF" w:themeFill="background1"/>
            <w:vAlign w:val="center"/>
          </w:tcPr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4671F6" w:rsidRDefault="004671F6" w:rsidP="004671F6"/>
    <w:p w:rsidR="00794493" w:rsidRDefault="00794493" w:rsidP="004671F6"/>
    <w:p w:rsidR="004671F6" w:rsidRDefault="004671F6" w:rsidP="004671F6">
      <w:pPr>
        <w:pStyle w:val="Default"/>
        <w:jc w:val="both"/>
        <w:rPr>
          <w:rFonts w:ascii="Calibri" w:hAnsi="Calibri" w:cs="Arial"/>
          <w:b/>
          <w:bCs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91DBD">
        <w:rPr>
          <w:rFonts w:asciiTheme="minorHAnsi" w:hAnsiTheme="minorHAnsi" w:cstheme="minorHAnsi"/>
        </w:rPr>
        <w:t xml:space="preserve">odmiotem ekonomii społecznej jest: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a) </w:t>
      </w:r>
      <w:r w:rsidRPr="00991DBD">
        <w:rPr>
          <w:rFonts w:asciiTheme="minorHAnsi" w:hAnsiTheme="minorHAnsi" w:cstheme="minorHAnsi"/>
          <w:b/>
        </w:rPr>
        <w:t>przedsiębiorstwo społeczne (PS)</w:t>
      </w:r>
      <w:r w:rsidRPr="00991DBD">
        <w:rPr>
          <w:rFonts w:asciiTheme="minorHAnsi" w:hAnsiTheme="minorHAnsi" w:cstheme="minorHAnsi"/>
        </w:rPr>
        <w:t xml:space="preserve">, w tym spółdzielnia socjalna, o której mowa w ustawie z dnia 27 kwietnia 2006 r. o spółdzielniach socjalnych (Dz. U. Nr 94, poz. 651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991DBD">
        <w:rPr>
          <w:rFonts w:asciiTheme="minorHAnsi" w:hAnsiTheme="minorHAnsi" w:cstheme="minorHAnsi"/>
          <w:b/>
        </w:rPr>
        <w:t>podmiot reintegracyjny</w:t>
      </w:r>
      <w:r w:rsidRPr="00991DBD">
        <w:rPr>
          <w:rFonts w:asciiTheme="minorHAnsi" w:hAnsiTheme="minorHAnsi" w:cstheme="minorHAnsi"/>
        </w:rPr>
        <w:t xml:space="preserve">, realizujący usługi reintegracji społecznej i zawodowej osób zagrożonych wykluczeniem społecznym: 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Centrum Integracji Społecznej (CIS) i Klub </w:t>
      </w:r>
      <w:r>
        <w:rPr>
          <w:rFonts w:asciiTheme="minorHAnsi" w:hAnsiTheme="minorHAnsi" w:cstheme="minorHAnsi"/>
        </w:rPr>
        <w:t>Integracji Społecznej (KIS);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Zakład Aktywności Zawodowej (ZAZ) i Warsztat Terapii Zajęciowej (WTZ), o których mowa w ustawie z dnia 27 sierpnia 1997 r. o rehabilitacji zawodowej i społecznej oraz zatrudnianiu osób niepełnosprawnych (Dz. U. z 2016 r. poz. 2046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c) </w:t>
      </w:r>
      <w:r w:rsidRPr="00991DBD">
        <w:rPr>
          <w:rFonts w:asciiTheme="minorHAnsi" w:hAnsiTheme="minorHAnsi" w:cstheme="minorHAnsi"/>
          <w:b/>
        </w:rPr>
        <w:t>organizacja pozarządowa lub podmiot</w:t>
      </w:r>
      <w:r w:rsidRPr="00991DBD">
        <w:rPr>
          <w:rFonts w:asciiTheme="minorHAnsi" w:hAnsiTheme="minorHAnsi" w:cstheme="minorHAnsi"/>
        </w:rPr>
        <w:t xml:space="preserve">, o którym mowa w art. 3 ust. 3 pkt 1 ustawy z dnia 24 kwietnia 2003 r. o działalności pożytku publicznego i o wolontariacie (Dz. U. z 2016 r. poz. 1817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 lub spółka non- 9 profit, o której mowa w art. 3 ust. 3 pkt 4 tej ustawy o ile udział sektora publicznego w tej spółce wynosi nie więcej niż 50%, </w:t>
      </w:r>
    </w:p>
    <w:p w:rsidR="00991DBD" w:rsidRP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d) </w:t>
      </w:r>
      <w:r w:rsidRPr="00991DBD">
        <w:rPr>
          <w:rFonts w:asciiTheme="minorHAnsi" w:hAnsiTheme="minorHAnsi" w:cstheme="minorHAnsi"/>
          <w:b/>
        </w:rPr>
        <w:t>spółdzielnia</w:t>
      </w:r>
      <w:r w:rsidRPr="00991DBD">
        <w:rPr>
          <w:rFonts w:asciiTheme="minorHAnsi" w:hAnsiTheme="minorHAnsi" w:cstheme="minorHAnsi"/>
        </w:rPr>
        <w:t xml:space="preserve">, której celem jest zatrudnienie tj. spółdzielnia pracy lub spółdzielnia inwalidów i niewidomych, działające w oparciu o ustawę z dnia 16 września 1982 r. – Prawo spółdzielcze (Dz.U. z 2017 r. poz. 1560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>. zm.)</w:t>
      </w:r>
    </w:p>
    <w:p w:rsidR="00991DBD" w:rsidRPr="00EC351F" w:rsidRDefault="00991DBD" w:rsidP="004671F6">
      <w:pPr>
        <w:pStyle w:val="Default"/>
        <w:jc w:val="both"/>
        <w:rPr>
          <w:rFonts w:ascii="Calibri" w:hAnsi="Calibri" w:cs="Arial"/>
        </w:rPr>
      </w:pPr>
    </w:p>
    <w:p w:rsidR="004671F6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="00245735" w:rsidRDefault="00245735" w:rsidP="004671F6">
      <w:pPr>
        <w:pStyle w:val="Default"/>
        <w:rPr>
          <w:rFonts w:ascii="Calibri" w:hAnsi="Calibri" w:cs="Arial"/>
        </w:rPr>
      </w:pPr>
    </w:p>
    <w:p w:rsidR="00D966B9" w:rsidRDefault="00D966B9" w:rsidP="004671F6">
      <w:pPr>
        <w:pStyle w:val="Default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a) </w:t>
      </w:r>
      <w:r w:rsidRPr="00A649F2">
        <w:rPr>
          <w:rFonts w:asciiTheme="minorHAnsi" w:hAnsiTheme="minorHAnsi" w:cstheme="minorHAnsi"/>
          <w:b/>
        </w:rPr>
        <w:t>jest podmiotem wyodrębnionym pod względem organizacyjnym i rachunkowym</w:t>
      </w:r>
      <w:r w:rsidRPr="00D966B9">
        <w:rPr>
          <w:rFonts w:asciiTheme="minorHAnsi" w:hAnsiTheme="minorHAnsi" w:cstheme="minorHAnsi"/>
        </w:rPr>
        <w:t>, prowadzącym</w:t>
      </w:r>
      <w:r>
        <w:rPr>
          <w:rFonts w:asciiTheme="minorHAnsi" w:hAnsiTheme="minorHAnsi" w:cstheme="minorHAnsi"/>
        </w:rPr>
        <w:t>:</w:t>
      </w:r>
    </w:p>
    <w:p w:rsidR="00D966B9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gospodarczą zarejestrowaną w Kraj</w:t>
      </w:r>
      <w:r>
        <w:rPr>
          <w:rFonts w:asciiTheme="minorHAnsi" w:hAnsiTheme="minorHAnsi" w:cstheme="minorHAnsi"/>
        </w:rPr>
        <w:t xml:space="preserve">owym Rejestrze Sądowym,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odpłatną pożytku publicznego (w rozumieniu art. 8 ustawy z dnia 24 kwietnia 2004 r. o działalności pożytku publiczne</w:t>
      </w:r>
      <w:r w:rsidR="00E925F6">
        <w:rPr>
          <w:rFonts w:asciiTheme="minorHAnsi" w:hAnsiTheme="minorHAnsi" w:cstheme="minorHAnsi"/>
        </w:rPr>
        <w:t xml:space="preserve">go i o wolontariacie),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oświatową (w rozumieniu art. 170 ust. 1 ustawy z dnia 14 grudnia 2016 r. – Prawo oświatowe (Dz. U. z 2017 r</w:t>
      </w:r>
      <w:r w:rsidR="00E925F6">
        <w:rPr>
          <w:rFonts w:asciiTheme="minorHAnsi" w:hAnsiTheme="minorHAnsi" w:cstheme="minorHAnsi"/>
        </w:rPr>
        <w:t xml:space="preserve">. poz. 59 z </w:t>
      </w:r>
      <w:proofErr w:type="spellStart"/>
      <w:r w:rsidR="00E925F6">
        <w:rPr>
          <w:rFonts w:asciiTheme="minorHAnsi" w:hAnsiTheme="minorHAnsi" w:cstheme="minorHAnsi"/>
        </w:rPr>
        <w:t>późn</w:t>
      </w:r>
      <w:proofErr w:type="spellEnd"/>
      <w:r w:rsidR="00E925F6">
        <w:rPr>
          <w:rFonts w:asciiTheme="minorHAnsi" w:hAnsiTheme="minorHAnsi" w:cstheme="minorHAnsi"/>
        </w:rPr>
        <w:t xml:space="preserve">. zm.),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kulturalną w rozumieniu art. 1 ust. 1 ustawy z dnia 25 października 1991 r. o organizowaniu i prowadzeniu działalności kulturalnej (Dz. U. z 2017 r. p</w:t>
      </w:r>
      <w:r w:rsidR="00E925F6">
        <w:rPr>
          <w:rFonts w:asciiTheme="minorHAnsi" w:hAnsiTheme="minorHAnsi" w:cstheme="minorHAnsi"/>
        </w:rPr>
        <w:t xml:space="preserve">oz. 862), której celem jest: </w:t>
      </w:r>
    </w:p>
    <w:p w:rsidR="00E925F6" w:rsidRDefault="00D966B9" w:rsidP="00E925F6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integracja społeczna i zawodowa określonych kategorii osób wyrażona poziomem zatrudnienia tych osób: </w:t>
      </w:r>
    </w:p>
    <w:p w:rsidR="00E925F6" w:rsidRDefault="00D966B9" w:rsidP="00E925F6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50%:</w:t>
      </w:r>
    </w:p>
    <w:p w:rsidR="00E925F6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zagrożonych ubóstwem lub wykluczeniem społecznym, z wyłączeniem osób niepełnoletnich, lub</w:t>
      </w:r>
    </w:p>
    <w:p w:rsidR="001C3914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bezrobotnych,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absolwentów CIS i KIS, w rozumieniu art. 2 pkt 1a i 1b ustawy z dnia 13 czerwca 2003 </w:t>
      </w:r>
      <w:r w:rsidR="0072318E">
        <w:rPr>
          <w:rFonts w:asciiTheme="minorHAnsi" w:hAnsiTheme="minorHAnsi" w:cstheme="minorHAnsi"/>
        </w:rPr>
        <w:t>r. o zatrudnieniu socjalnym, lub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ubogich pracujących,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lastRenderedPageBreak/>
        <w:t xml:space="preserve">• osób opuszczających młodzieżowe ośrodki wychowawcze i młodzieżowe ośrodki socjoterapii,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opuszczających zakłady poprawcze i schroniska dla nieletnich;</w:t>
      </w:r>
    </w:p>
    <w:p w:rsidR="0072318E" w:rsidRDefault="0072318E" w:rsidP="0072318E">
      <w:pPr>
        <w:pStyle w:val="Default"/>
        <w:ind w:left="1800"/>
        <w:rPr>
          <w:rFonts w:asciiTheme="minorHAnsi" w:hAnsiTheme="minorHAnsi" w:cstheme="minorHAnsi"/>
        </w:rPr>
      </w:pPr>
    </w:p>
    <w:p w:rsidR="00722265" w:rsidRDefault="00D966B9" w:rsidP="0072226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>. zm.);</w:t>
      </w:r>
    </w:p>
    <w:p w:rsidR="00A649F2" w:rsidRDefault="00A649F2" w:rsidP="00A649F2">
      <w:pPr>
        <w:pStyle w:val="Default"/>
        <w:ind w:left="180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D966B9">
        <w:rPr>
          <w:rFonts w:asciiTheme="minorHAnsi" w:hAnsiTheme="minorHAnsi" w:cstheme="minorHAnsi"/>
        </w:rPr>
        <w:t>ppkt</w:t>
      </w:r>
      <w:proofErr w:type="spellEnd"/>
      <w:r w:rsidRPr="00D966B9">
        <w:rPr>
          <w:rFonts w:asciiTheme="minorHAnsi" w:hAnsiTheme="minorHAnsi" w:cstheme="minorHAnsi"/>
        </w:rPr>
        <w:t xml:space="preserve"> i, wyrażonej zatrudnieniem tych osób na poziomie co najmniej 20% (o ile przepisy prawa krajowego nie stanowią inaczej);</w:t>
      </w:r>
    </w:p>
    <w:p w:rsidR="00245735" w:rsidRDefault="00245735" w:rsidP="00245735">
      <w:pPr>
        <w:pStyle w:val="Default"/>
        <w:ind w:left="144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b) jest podmiotem, który </w:t>
      </w:r>
      <w:r w:rsidRPr="00A649F2">
        <w:rPr>
          <w:rFonts w:asciiTheme="minorHAnsi" w:hAnsiTheme="minorHAnsi" w:cstheme="minorHAnsi"/>
          <w:b/>
        </w:rPr>
        <w:t>nie dystrybuuje zysku lub nadwyżki bilansowej pomiędzy udziałowców</w:t>
      </w:r>
      <w:r w:rsidRPr="00D966B9">
        <w:rPr>
          <w:rFonts w:asciiTheme="minorHAnsi" w:hAnsiTheme="minorHAnsi" w:cstheme="minorHAnsi"/>
        </w:rPr>
        <w:t xml:space="preserve">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245735" w:rsidRDefault="00245735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</w:p>
    <w:p w:rsidR="00DE63A9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c) jest </w:t>
      </w:r>
      <w:r w:rsidRPr="00A649F2">
        <w:rPr>
          <w:rFonts w:asciiTheme="minorHAnsi" w:hAnsiTheme="minorHAnsi" w:cstheme="minorHAnsi"/>
          <w:b/>
        </w:rPr>
        <w:t>zarządzany na zasadach demokratycznych</w:t>
      </w:r>
      <w:r w:rsidRPr="00D966B9">
        <w:rPr>
          <w:rFonts w:asciiTheme="minorHAnsi" w:hAnsiTheme="minorHAnsi" w:cstheme="minorHAnsi"/>
        </w:rPr>
        <w:t>, co oznacza, że struktura zarządzania PS lub ich struktura własnościowa opiera sina współzarządzaniu w przypadku spółdzielni, akcjonariacie pracowniczym lub zasadach partycypacji pracowników, co podmiot określa w swoim statucie lub innym dokumencie założycielskim;</w:t>
      </w:r>
    </w:p>
    <w:p w:rsidR="00DE63A9" w:rsidRDefault="00DE63A9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674F4D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d) </w:t>
      </w:r>
      <w:r w:rsidRPr="00DE63A9">
        <w:rPr>
          <w:rFonts w:asciiTheme="minorHAnsi" w:hAnsiTheme="minorHAnsi" w:cstheme="minorHAnsi"/>
          <w:b/>
        </w:rPr>
        <w:t>wynagrodzenia wszystkich pracowników, w tym kadry zarządzającej są ograniczone limitami</w:t>
      </w:r>
      <w:r w:rsidRPr="00D966B9">
        <w:rPr>
          <w:rFonts w:asciiTheme="minorHAnsi" w:hAnsiTheme="minorHAnsi" w:cstheme="minorHAnsi"/>
        </w:rPr>
        <w:t>, tj. nie przekraczają wartości, o której mowa w art. 9 ust. 1 pkt 2 ustawy z dnia 24 kwietnia 2003 r. o działalności pożytku publicznego i o wolontariacie; 11</w:t>
      </w:r>
    </w:p>
    <w:p w:rsidR="00674F4D" w:rsidRDefault="00674F4D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D966B9" w:rsidRPr="00D966B9" w:rsidRDefault="00D966B9" w:rsidP="00674F4D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e) </w:t>
      </w:r>
      <w:r w:rsidRPr="00674F4D">
        <w:rPr>
          <w:rFonts w:asciiTheme="minorHAnsi" w:hAnsiTheme="minorHAnsi" w:cstheme="minorHAnsi"/>
          <w:b/>
        </w:rPr>
        <w:t xml:space="preserve">zatrudnia w oparciu o umowę o pracę, spółdzielczą umowę o pracę lub umowę cywilnoprawną </w:t>
      </w:r>
      <w:r w:rsidRPr="00674F4D">
        <w:rPr>
          <w:rFonts w:asciiTheme="minorHAnsi" w:hAnsiTheme="minorHAnsi" w:cstheme="minorHAnsi"/>
        </w:rPr>
        <w:t>(z wyłączeniem osób zatrudnionych na podstawie umów cywilnoprawnych, które prowadzą działalność gospodarczą)</w:t>
      </w:r>
      <w:r w:rsidRPr="00674F4D">
        <w:rPr>
          <w:rFonts w:asciiTheme="minorHAnsi" w:hAnsiTheme="minorHAnsi" w:cstheme="minorHAnsi"/>
          <w:b/>
        </w:rPr>
        <w:t xml:space="preserve"> co najmniej trzy osoby w wymiarze czasu pracy co najmniej ¼ etatu</w:t>
      </w:r>
      <w:r w:rsidRPr="00D966B9">
        <w:rPr>
          <w:rFonts w:asciiTheme="minorHAnsi" w:hAnsiTheme="minorHAnsi" w:cstheme="minorHAnsi"/>
        </w:rPr>
        <w:t>, a w przypadku umów cywilnoprawnych na okres nie krótszy niż 3 miesiące i obejmujący nie mniej niż 120 godzin pracy łącznie przez wszystkie miesiące, przy zachowaniu proporcji zatrudnienia określonych w lit. a.</w:t>
      </w:r>
    </w:p>
    <w:p w:rsidR="004671F6" w:rsidRPr="00D966B9" w:rsidRDefault="004671F6" w:rsidP="00674F4D">
      <w:pPr>
        <w:jc w:val="both"/>
        <w:rPr>
          <w:rFonts w:cstheme="minorHAnsi"/>
        </w:rPr>
      </w:pPr>
    </w:p>
    <w:p w:rsidR="004671F6" w:rsidRPr="00D966B9" w:rsidRDefault="004671F6" w:rsidP="004671F6">
      <w:pPr>
        <w:rPr>
          <w:rFonts w:cstheme="minorHAnsi"/>
        </w:rPr>
      </w:pPr>
    </w:p>
    <w:p w:rsidR="005A4064" w:rsidRPr="00D966B9" w:rsidRDefault="005A4064" w:rsidP="00E76C54">
      <w:pPr>
        <w:spacing w:line="360" w:lineRule="auto"/>
        <w:rPr>
          <w:rFonts w:cstheme="minorHAnsi"/>
        </w:rPr>
      </w:pPr>
    </w:p>
    <w:sectPr w:rsidR="005A4064" w:rsidRPr="00D966B9" w:rsidSect="004A0D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88" w:rsidRDefault="007E4188" w:rsidP="0057594E">
      <w:pPr>
        <w:spacing w:after="0" w:line="240" w:lineRule="auto"/>
      </w:pPr>
      <w:r>
        <w:separator/>
      </w:r>
    </w:p>
  </w:endnote>
  <w:endnote w:type="continuationSeparator" w:id="0">
    <w:p w:rsidR="007E4188" w:rsidRDefault="007E418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E4188" w:rsidP="007579C2">
    <w:pPr>
      <w:pStyle w:val="Stopka"/>
      <w:tabs>
        <w:tab w:val="clear" w:pos="4536"/>
        <w:tab w:val="clear" w:pos="9072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2054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6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7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8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9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0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88" w:rsidRDefault="007E4188" w:rsidP="0057594E">
      <w:pPr>
        <w:spacing w:after="0" w:line="240" w:lineRule="auto"/>
      </w:pPr>
      <w:r>
        <w:separator/>
      </w:r>
    </w:p>
  </w:footnote>
  <w:footnote w:type="continuationSeparator" w:id="0">
    <w:p w:rsidR="007E4188" w:rsidRDefault="007E418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7E4188" w:rsidP="00794493">
    <w:pPr>
      <w:tabs>
        <w:tab w:val="left" w:pos="1950"/>
      </w:tabs>
    </w:pPr>
    <w:r>
      <w:rPr>
        <w:noProof/>
      </w:rPr>
      <w:pict>
        <v:group id="Grupa 1" o:spid="_x0000_s2049" style="position:absolute;margin-left:-33.85pt;margin-top:-33.75pt;width:530.25pt;height:63.75pt;z-index:25169408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0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1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2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53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  <w:r w:rsidR="00794493">
      <w:tab/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B83372"/>
    <w:multiLevelType w:val="hybridMultilevel"/>
    <w:tmpl w:val="C84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8F2"/>
    <w:multiLevelType w:val="hybridMultilevel"/>
    <w:tmpl w:val="08AE5CA4"/>
    <w:lvl w:ilvl="0" w:tplc="7A56A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2070DF5"/>
    <w:multiLevelType w:val="hybridMultilevel"/>
    <w:tmpl w:val="47CE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54DB8"/>
    <w:multiLevelType w:val="hybridMultilevel"/>
    <w:tmpl w:val="75FA73D4"/>
    <w:lvl w:ilvl="0" w:tplc="1F36E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1C"/>
    <w:rsid w:val="00020144"/>
    <w:rsid w:val="0002590E"/>
    <w:rsid w:val="0003514A"/>
    <w:rsid w:val="00035D59"/>
    <w:rsid w:val="000750BF"/>
    <w:rsid w:val="00097A55"/>
    <w:rsid w:val="000B116B"/>
    <w:rsid w:val="000D6BDE"/>
    <w:rsid w:val="001541F0"/>
    <w:rsid w:val="00157262"/>
    <w:rsid w:val="001802B1"/>
    <w:rsid w:val="001859E8"/>
    <w:rsid w:val="001A2A32"/>
    <w:rsid w:val="001C3914"/>
    <w:rsid w:val="001C586C"/>
    <w:rsid w:val="001F6306"/>
    <w:rsid w:val="00245735"/>
    <w:rsid w:val="002526D8"/>
    <w:rsid w:val="00260F57"/>
    <w:rsid w:val="00275ECB"/>
    <w:rsid w:val="002B42C6"/>
    <w:rsid w:val="00323CE6"/>
    <w:rsid w:val="003A77FC"/>
    <w:rsid w:val="003F18CD"/>
    <w:rsid w:val="00416D20"/>
    <w:rsid w:val="004317F6"/>
    <w:rsid w:val="0044495F"/>
    <w:rsid w:val="00446C40"/>
    <w:rsid w:val="004506C5"/>
    <w:rsid w:val="0045190B"/>
    <w:rsid w:val="00452737"/>
    <w:rsid w:val="00465311"/>
    <w:rsid w:val="004671F6"/>
    <w:rsid w:val="00476120"/>
    <w:rsid w:val="00476838"/>
    <w:rsid w:val="004876C9"/>
    <w:rsid w:val="004A0DB4"/>
    <w:rsid w:val="004E19E2"/>
    <w:rsid w:val="00506257"/>
    <w:rsid w:val="0051079F"/>
    <w:rsid w:val="00515136"/>
    <w:rsid w:val="00541778"/>
    <w:rsid w:val="00554CDF"/>
    <w:rsid w:val="0057594E"/>
    <w:rsid w:val="005A2E5F"/>
    <w:rsid w:val="005A4064"/>
    <w:rsid w:val="005E1D8E"/>
    <w:rsid w:val="00624686"/>
    <w:rsid w:val="00627CC3"/>
    <w:rsid w:val="00674F4D"/>
    <w:rsid w:val="006A0CF5"/>
    <w:rsid w:val="006A4FFB"/>
    <w:rsid w:val="006E4305"/>
    <w:rsid w:val="00717E2F"/>
    <w:rsid w:val="00722265"/>
    <w:rsid w:val="0072318E"/>
    <w:rsid w:val="007376D1"/>
    <w:rsid w:val="007408DF"/>
    <w:rsid w:val="007535CA"/>
    <w:rsid w:val="00754FE4"/>
    <w:rsid w:val="0075679D"/>
    <w:rsid w:val="007579C2"/>
    <w:rsid w:val="00763A1D"/>
    <w:rsid w:val="00766A19"/>
    <w:rsid w:val="00794493"/>
    <w:rsid w:val="007959CB"/>
    <w:rsid w:val="007D0E1E"/>
    <w:rsid w:val="007E4188"/>
    <w:rsid w:val="007E427A"/>
    <w:rsid w:val="00801054"/>
    <w:rsid w:val="0080263C"/>
    <w:rsid w:val="00866BA0"/>
    <w:rsid w:val="0087071C"/>
    <w:rsid w:val="0087403A"/>
    <w:rsid w:val="008B13DB"/>
    <w:rsid w:val="008B3470"/>
    <w:rsid w:val="008C5C6C"/>
    <w:rsid w:val="009528FD"/>
    <w:rsid w:val="009602EA"/>
    <w:rsid w:val="0096043F"/>
    <w:rsid w:val="00991DBD"/>
    <w:rsid w:val="00992C63"/>
    <w:rsid w:val="009A3444"/>
    <w:rsid w:val="009C09EA"/>
    <w:rsid w:val="009C5FBA"/>
    <w:rsid w:val="009E2F6E"/>
    <w:rsid w:val="00A04E76"/>
    <w:rsid w:val="00A21E3A"/>
    <w:rsid w:val="00A24188"/>
    <w:rsid w:val="00A62304"/>
    <w:rsid w:val="00A649F2"/>
    <w:rsid w:val="00A928C0"/>
    <w:rsid w:val="00AD65D5"/>
    <w:rsid w:val="00B10040"/>
    <w:rsid w:val="00B20615"/>
    <w:rsid w:val="00BB4D4D"/>
    <w:rsid w:val="00BD77C3"/>
    <w:rsid w:val="00BE014B"/>
    <w:rsid w:val="00C10A8B"/>
    <w:rsid w:val="00C2245B"/>
    <w:rsid w:val="00C332F0"/>
    <w:rsid w:val="00C847F0"/>
    <w:rsid w:val="00C91450"/>
    <w:rsid w:val="00CA41D4"/>
    <w:rsid w:val="00D10D04"/>
    <w:rsid w:val="00D13658"/>
    <w:rsid w:val="00D65594"/>
    <w:rsid w:val="00D966B9"/>
    <w:rsid w:val="00DA1266"/>
    <w:rsid w:val="00DB2224"/>
    <w:rsid w:val="00DE0A72"/>
    <w:rsid w:val="00DE63A9"/>
    <w:rsid w:val="00DE68A2"/>
    <w:rsid w:val="00E03E12"/>
    <w:rsid w:val="00E76C54"/>
    <w:rsid w:val="00E925F6"/>
    <w:rsid w:val="00EA3DE4"/>
    <w:rsid w:val="00EC302E"/>
    <w:rsid w:val="00EC7EFE"/>
    <w:rsid w:val="00F2583A"/>
    <w:rsid w:val="00F35D83"/>
    <w:rsid w:val="00F537AC"/>
    <w:rsid w:val="00FA2B80"/>
    <w:rsid w:val="5F31704E"/>
    <w:rsid w:val="7F89A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1791</Words>
  <Characters>10752</Characters>
  <Application>Microsoft Office Word</Application>
  <DocSecurity>0</DocSecurity>
  <Lines>89</Lines>
  <Paragraphs>25</Paragraphs>
  <ScaleCrop>false</ScaleCrop>
  <Company>Microsoft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</cp:lastModifiedBy>
  <cp:revision>10</cp:revision>
  <dcterms:created xsi:type="dcterms:W3CDTF">2020-01-29T13:39:00Z</dcterms:created>
  <dcterms:modified xsi:type="dcterms:W3CDTF">2020-05-04T14:50:00Z</dcterms:modified>
</cp:coreProperties>
</file>